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7B8" w:rsidRPr="006E2624" w:rsidRDefault="006E2624" w:rsidP="006E2624">
      <w:pPr>
        <w:ind w:firstLineChars="700" w:firstLine="3080"/>
        <w:rPr>
          <w:sz w:val="44"/>
          <w:szCs w:val="44"/>
        </w:rPr>
      </w:pPr>
      <w:r w:rsidRPr="006E2624">
        <w:rPr>
          <w:rFonts w:hint="eastAsia"/>
          <w:sz w:val="44"/>
          <w:szCs w:val="44"/>
        </w:rPr>
        <w:t>宣</w:t>
      </w:r>
      <w:r>
        <w:rPr>
          <w:rFonts w:hint="eastAsia"/>
          <w:sz w:val="44"/>
          <w:szCs w:val="44"/>
        </w:rPr>
        <w:t xml:space="preserve"> </w:t>
      </w:r>
      <w:r w:rsidRPr="006E2624">
        <w:rPr>
          <w:rFonts w:hint="eastAsia"/>
          <w:sz w:val="44"/>
          <w:szCs w:val="44"/>
        </w:rPr>
        <w:t>誓</w:t>
      </w:r>
      <w:r>
        <w:rPr>
          <w:rFonts w:hint="eastAsia"/>
          <w:sz w:val="44"/>
          <w:szCs w:val="44"/>
        </w:rPr>
        <w:t xml:space="preserve"> </w:t>
      </w:r>
      <w:r w:rsidRPr="006E2624">
        <w:rPr>
          <w:rFonts w:hint="eastAsia"/>
          <w:sz w:val="44"/>
          <w:szCs w:val="44"/>
        </w:rPr>
        <w:t>書</w:t>
      </w:r>
    </w:p>
    <w:p w:rsidR="006E2624" w:rsidRDefault="006E2624"/>
    <w:p w:rsidR="006E2624" w:rsidRPr="006E2624" w:rsidRDefault="006E2624" w:rsidP="00C5259E">
      <w:pPr>
        <w:jc w:val="right"/>
        <w:rPr>
          <w:sz w:val="28"/>
          <w:szCs w:val="28"/>
        </w:rPr>
      </w:pPr>
      <w:r w:rsidRPr="006E2624">
        <w:rPr>
          <w:rFonts w:hint="eastAsia"/>
          <w:sz w:val="28"/>
          <w:szCs w:val="28"/>
        </w:rPr>
        <w:t>令和</w:t>
      </w:r>
      <w:r w:rsidR="00C5259E">
        <w:rPr>
          <w:rFonts w:hint="eastAsia"/>
          <w:sz w:val="28"/>
          <w:szCs w:val="28"/>
        </w:rPr>
        <w:t>２</w:t>
      </w:r>
      <w:r w:rsidR="00BD7784">
        <w:rPr>
          <w:rFonts w:hint="eastAsia"/>
          <w:sz w:val="28"/>
          <w:szCs w:val="28"/>
        </w:rPr>
        <w:t>年</w:t>
      </w:r>
      <w:r w:rsidR="00C5259E">
        <w:rPr>
          <w:rFonts w:hint="eastAsia"/>
          <w:sz w:val="28"/>
          <w:szCs w:val="28"/>
        </w:rPr>
        <w:t>◯</w:t>
      </w:r>
      <w:r w:rsidR="00BD7784">
        <w:rPr>
          <w:rFonts w:hint="eastAsia"/>
          <w:sz w:val="28"/>
          <w:szCs w:val="28"/>
        </w:rPr>
        <w:t>月</w:t>
      </w:r>
      <w:r w:rsidR="00C5259E">
        <w:rPr>
          <w:rFonts w:hint="eastAsia"/>
          <w:sz w:val="28"/>
          <w:szCs w:val="28"/>
        </w:rPr>
        <w:t>◯</w:t>
      </w:r>
      <w:r w:rsidRPr="006E2624">
        <w:rPr>
          <w:rFonts w:hint="eastAsia"/>
          <w:sz w:val="28"/>
          <w:szCs w:val="28"/>
        </w:rPr>
        <w:t>日</w:t>
      </w:r>
    </w:p>
    <w:p w:rsidR="006E2624" w:rsidRPr="006E2624" w:rsidRDefault="006E2624">
      <w:pPr>
        <w:rPr>
          <w:sz w:val="28"/>
          <w:szCs w:val="28"/>
        </w:rPr>
      </w:pPr>
    </w:p>
    <w:p w:rsidR="006E2624" w:rsidRDefault="006E2624" w:rsidP="006E2624">
      <w:pPr>
        <w:ind w:firstLineChars="150" w:firstLine="420"/>
        <w:rPr>
          <w:sz w:val="28"/>
          <w:szCs w:val="28"/>
        </w:rPr>
      </w:pPr>
      <w:r w:rsidRPr="006E2624">
        <w:rPr>
          <w:rFonts w:hint="eastAsia"/>
          <w:sz w:val="28"/>
          <w:szCs w:val="28"/>
        </w:rPr>
        <w:t>令和２年度経営継続補助金で導入する作業車両については、経営</w:t>
      </w:r>
      <w:bookmarkStart w:id="0" w:name="_GoBack"/>
      <w:bookmarkEnd w:id="0"/>
    </w:p>
    <w:p w:rsidR="006E2624" w:rsidRPr="006E2624" w:rsidRDefault="006E2624" w:rsidP="006E2624">
      <w:pPr>
        <w:ind w:firstLineChars="50" w:firstLine="140"/>
        <w:rPr>
          <w:sz w:val="28"/>
          <w:szCs w:val="28"/>
        </w:rPr>
      </w:pPr>
      <w:r w:rsidRPr="006E2624">
        <w:rPr>
          <w:rFonts w:hint="eastAsia"/>
          <w:sz w:val="28"/>
          <w:szCs w:val="28"/>
        </w:rPr>
        <w:t>計画に記載された用途以外に使用しないことを宣誓します。</w:t>
      </w:r>
    </w:p>
    <w:p w:rsidR="006E2624" w:rsidRPr="006E2624" w:rsidRDefault="006E2624" w:rsidP="006E2624">
      <w:pPr>
        <w:ind w:firstLineChars="150" w:firstLine="420"/>
        <w:rPr>
          <w:sz w:val="28"/>
          <w:szCs w:val="28"/>
        </w:rPr>
      </w:pPr>
      <w:r w:rsidRPr="006E2624">
        <w:rPr>
          <w:rFonts w:hint="eastAsia"/>
          <w:sz w:val="28"/>
          <w:szCs w:val="28"/>
        </w:rPr>
        <w:t>なお、他の用途に使用した場合は、補助金相当額を返還します。</w:t>
      </w:r>
    </w:p>
    <w:p w:rsidR="006E2624" w:rsidRPr="006E2624" w:rsidRDefault="006E2624">
      <w:pPr>
        <w:rPr>
          <w:sz w:val="28"/>
          <w:szCs w:val="28"/>
        </w:rPr>
      </w:pPr>
    </w:p>
    <w:p w:rsidR="006E2624" w:rsidRPr="006E2624" w:rsidRDefault="006E2624" w:rsidP="006E2624">
      <w:pPr>
        <w:ind w:left="7700" w:hangingChars="2750" w:hanging="7700"/>
        <w:rPr>
          <w:sz w:val="28"/>
          <w:szCs w:val="28"/>
        </w:rPr>
      </w:pPr>
      <w:r w:rsidRPr="006E2624">
        <w:rPr>
          <w:rFonts w:hint="eastAsia"/>
          <w:sz w:val="28"/>
          <w:szCs w:val="28"/>
        </w:rPr>
        <w:t xml:space="preserve">　　　　　　　　　　　　　　　　　　　　　　　　　　　　　　　　　　　　印</w:t>
      </w:r>
    </w:p>
    <w:sectPr w:rsidR="006E2624" w:rsidRPr="006E26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24"/>
    <w:rsid w:val="006947B8"/>
    <w:rsid w:val="006E2624"/>
    <w:rsid w:val="00973DE6"/>
    <w:rsid w:val="00BD7784"/>
    <w:rsid w:val="00C5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76DFF92-9386-4D39-AF5A-0B5C0550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2624"/>
  </w:style>
  <w:style w:type="character" w:customStyle="1" w:styleId="a4">
    <w:name w:val="日付 (文字)"/>
    <w:basedOn w:val="a0"/>
    <w:link w:val="a3"/>
    <w:uiPriority w:val="99"/>
    <w:semiHidden/>
    <w:rsid w:val="006E2624"/>
  </w:style>
  <w:style w:type="paragraph" w:styleId="a5">
    <w:name w:val="Balloon Text"/>
    <w:basedOn w:val="a"/>
    <w:link w:val="a6"/>
    <w:uiPriority w:val="99"/>
    <w:semiHidden/>
    <w:unhideWhenUsed/>
    <w:rsid w:val="006E2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E26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NTT DATA Getronics Corp.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JSEN2019048220</dc:creator>
  <cp:keywords/>
  <dc:description/>
  <cp:lastModifiedBy>JSEN2015055157</cp:lastModifiedBy>
  <cp:revision>3</cp:revision>
  <cp:lastPrinted>2020-07-10T09:07:00Z</cp:lastPrinted>
  <dcterms:created xsi:type="dcterms:W3CDTF">2020-07-08T04:30:00Z</dcterms:created>
  <dcterms:modified xsi:type="dcterms:W3CDTF">2020-08-11T04:23:00Z</dcterms:modified>
</cp:coreProperties>
</file>